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7EB" w:rsidRDefault="00CD5EBE" w:rsidP="00F308AF">
      <w:pPr>
        <w:rPr>
          <w:rFonts w:ascii="Verdana" w:eastAsia="Times New Roman" w:hAnsi="Verdana" w:cs="Arial"/>
          <w:bCs/>
          <w:smallCaps/>
          <w:sz w:val="16"/>
          <w:szCs w:val="16"/>
          <w:lang w:eastAsia="ar-SA"/>
        </w:rPr>
      </w:pPr>
      <w:r w:rsidRPr="00CD5EBE">
        <w:rPr>
          <w:rFonts w:ascii="Calibri" w:eastAsia="Calibri" w:hAnsi="Calibri" w:cs="Times New Roman"/>
          <w:noProof/>
          <w:lang w:eastAsia="it-IT"/>
        </w:rPr>
        <w:drawing>
          <wp:inline distT="0" distB="0" distL="0" distR="0" wp14:anchorId="5F336E65" wp14:editId="0DC97269">
            <wp:extent cx="6120130" cy="2163309"/>
            <wp:effectExtent l="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63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7EB" w:rsidRDefault="005547EB" w:rsidP="00705929">
      <w:pPr>
        <w:jc w:val="right"/>
        <w:rPr>
          <w:rFonts w:ascii="Verdana" w:eastAsia="Times New Roman" w:hAnsi="Verdana" w:cs="Arial"/>
          <w:bCs/>
          <w:smallCaps/>
          <w:sz w:val="16"/>
          <w:szCs w:val="16"/>
          <w:lang w:eastAsia="ar-SA"/>
        </w:rPr>
      </w:pPr>
    </w:p>
    <w:p w:rsidR="002857DA" w:rsidRDefault="00705929" w:rsidP="00F308AF">
      <w:pPr>
        <w:jc w:val="right"/>
        <w:rPr>
          <w:sz w:val="36"/>
          <w:szCs w:val="36"/>
        </w:rPr>
      </w:pPr>
      <w:proofErr w:type="spellStart"/>
      <w:r>
        <w:rPr>
          <w:rFonts w:ascii="Verdana" w:eastAsia="Times New Roman" w:hAnsi="Verdana" w:cs="Arial"/>
          <w:bCs/>
          <w:smallCaps/>
          <w:sz w:val="16"/>
          <w:szCs w:val="16"/>
          <w:lang w:eastAsia="ar-SA"/>
        </w:rPr>
        <w:t>Mod</w:t>
      </w:r>
      <w:proofErr w:type="spellEnd"/>
      <w:r>
        <w:rPr>
          <w:rFonts w:ascii="Verdana" w:eastAsia="Times New Roman" w:hAnsi="Verdana" w:cs="Arial"/>
          <w:bCs/>
          <w:smallCaps/>
          <w:sz w:val="16"/>
          <w:szCs w:val="16"/>
          <w:lang w:eastAsia="ar-SA"/>
        </w:rPr>
        <w:t xml:space="preserve"> BES/DES 5</w:t>
      </w:r>
    </w:p>
    <w:p w:rsidR="00F308AF" w:rsidRDefault="00F308AF" w:rsidP="00F308AF">
      <w:pPr>
        <w:jc w:val="right"/>
        <w:rPr>
          <w:sz w:val="36"/>
          <w:szCs w:val="36"/>
        </w:rPr>
      </w:pPr>
    </w:p>
    <w:p w:rsidR="00F215D0" w:rsidRPr="002857DA" w:rsidRDefault="00FD0580" w:rsidP="00FD0580">
      <w:pPr>
        <w:jc w:val="center"/>
        <w:rPr>
          <w:sz w:val="48"/>
          <w:szCs w:val="48"/>
        </w:rPr>
      </w:pPr>
      <w:r w:rsidRPr="002857DA">
        <w:rPr>
          <w:sz w:val="48"/>
          <w:szCs w:val="48"/>
        </w:rPr>
        <w:t xml:space="preserve">RELAZIONE </w:t>
      </w:r>
      <w:r w:rsidR="002264C6">
        <w:rPr>
          <w:sz w:val="48"/>
          <w:szCs w:val="48"/>
        </w:rPr>
        <w:t>FINALE</w:t>
      </w:r>
    </w:p>
    <w:p w:rsidR="00FD0580" w:rsidRPr="00F308AF" w:rsidRDefault="00F308AF" w:rsidP="00F308AF">
      <w:pPr>
        <w:rPr>
          <w:sz w:val="44"/>
          <w:szCs w:val="44"/>
        </w:rPr>
      </w:pPr>
      <w:r w:rsidRPr="00F308AF">
        <w:rPr>
          <w:sz w:val="44"/>
          <w:szCs w:val="44"/>
        </w:rPr>
        <w:t>DSA-DISTURBO SPECIFICO DELL’APPRENDIMENTO</w:t>
      </w:r>
    </w:p>
    <w:p w:rsidR="00F308AF" w:rsidRPr="00F308AF" w:rsidRDefault="00F308AF" w:rsidP="00FD0580">
      <w:pPr>
        <w:jc w:val="center"/>
        <w:rPr>
          <w:sz w:val="44"/>
          <w:szCs w:val="44"/>
        </w:rPr>
      </w:pPr>
      <w:r w:rsidRPr="00F308AF">
        <w:rPr>
          <w:sz w:val="44"/>
          <w:szCs w:val="44"/>
        </w:rPr>
        <w:t>DES DISTURBI EVOLUTIVI SPECIFICI</w:t>
      </w:r>
    </w:p>
    <w:p w:rsidR="00FD0580" w:rsidRPr="00CD5EBE" w:rsidRDefault="00F308AF" w:rsidP="00CD5EBE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A.S. </w:t>
      </w:r>
      <w:proofErr w:type="gramStart"/>
      <w:r>
        <w:rPr>
          <w:sz w:val="48"/>
          <w:szCs w:val="48"/>
        </w:rPr>
        <w:t>20..</w:t>
      </w:r>
      <w:proofErr w:type="gramEnd"/>
      <w:r>
        <w:rPr>
          <w:sz w:val="48"/>
          <w:szCs w:val="48"/>
        </w:rPr>
        <w:t>/20</w:t>
      </w:r>
      <w:r w:rsidR="00EA646C">
        <w:rPr>
          <w:sz w:val="48"/>
          <w:szCs w:val="48"/>
        </w:rPr>
        <w:t>…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ALUNNO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423FE7" w:rsidTr="00FD0580">
        <w:tc>
          <w:tcPr>
            <w:tcW w:w="4814" w:type="dxa"/>
          </w:tcPr>
          <w:p w:rsidR="00423FE7" w:rsidRPr="000C4AE0" w:rsidRDefault="00423FE7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GRADO</w:t>
            </w:r>
          </w:p>
        </w:tc>
        <w:tc>
          <w:tcPr>
            <w:tcW w:w="4814" w:type="dxa"/>
          </w:tcPr>
          <w:p w:rsidR="00423FE7" w:rsidRPr="00423FE7" w:rsidRDefault="007F7105" w:rsidP="00423FE7">
            <w:pPr>
              <w:rPr>
                <w:sz w:val="20"/>
                <w:szCs w:val="20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Connettore 13" o:spid="_x0000_s1026" type="#_x0000_t120" style="position:absolute;margin-left:66.3pt;margin-top:2.15pt;width:7.3pt;height:7.3pt;z-index:2516838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PRIMARIA</w:t>
            </w:r>
          </w:p>
          <w:p w:rsidR="00423FE7" w:rsidRDefault="007F7105" w:rsidP="00423FE7">
            <w:pPr>
              <w:rPr>
                <w:sz w:val="36"/>
                <w:szCs w:val="3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4" o:spid="_x0000_s1033" type="#_x0000_t120" style="position:absolute;margin-left:66.05pt;margin-top:1.6pt;width:7.3pt;height:7.3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SECONDARIA</w:t>
            </w: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CLASSE/SEZIONE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DOCENTE REFERENTE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RPr="00FD0580" w:rsidTr="00FD0580">
        <w:tc>
          <w:tcPr>
            <w:tcW w:w="4814" w:type="dxa"/>
          </w:tcPr>
          <w:p w:rsidR="00FD0580" w:rsidRPr="00FD0580" w:rsidRDefault="00FD0580" w:rsidP="000C4AE0">
            <w:pPr>
              <w:rPr>
                <w:sz w:val="20"/>
                <w:szCs w:val="20"/>
              </w:rPr>
            </w:pPr>
            <w:r w:rsidRPr="00FD0580">
              <w:rPr>
                <w:sz w:val="20"/>
                <w:szCs w:val="20"/>
              </w:rPr>
              <w:t>DISTURBO EVOLUTIVO SPECIFICO</w:t>
            </w:r>
          </w:p>
        </w:tc>
        <w:tc>
          <w:tcPr>
            <w:tcW w:w="4814" w:type="dxa"/>
          </w:tcPr>
          <w:p w:rsidR="00FD0580" w:rsidRPr="007E4763" w:rsidRDefault="007F7105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11" o:spid="_x0000_s1032" type="#_x0000_t120" style="position:absolute;left:0;text-align:left;margin-left:52.7pt;margin-top:1.3pt;width:6.2pt;height:5.75pt;z-index:2516797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 xml:space="preserve">DSA </w:t>
            </w:r>
          </w:p>
          <w:p w:rsidR="00FD0580" w:rsidRPr="007E4763" w:rsidRDefault="007F7105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7" o:spid="_x0000_s1031" type="#_x0000_t120" style="position:absolute;left:0;text-align:left;margin-left:90.6pt;margin-top:13.05pt;width:7.5pt;height:6.6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>ADHD (DISTURBO DA DEFICIT DELL’ATTENZIONE E IPERATTIVITA’)</w:t>
            </w:r>
          </w:p>
          <w:p w:rsidR="00FD0580" w:rsidRPr="007E4763" w:rsidRDefault="007F7105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8" o:spid="_x0000_s1030" type="#_x0000_t120" style="position:absolute;left:0;text-align:left;margin-left:221.7pt;margin-top:2.5pt;width:7.5pt;height:6.6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>NVLD (DISTURBO DELL’APPRENDIMENTO NON VERBALE</w:t>
            </w:r>
            <w:r w:rsidR="00CA6A6A">
              <w:rPr>
                <w:sz w:val="16"/>
                <w:szCs w:val="16"/>
              </w:rPr>
              <w:t>)</w:t>
            </w:r>
          </w:p>
          <w:p w:rsidR="00FD0580" w:rsidRPr="007E4763" w:rsidRDefault="007F7105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10" o:spid="_x0000_s1029" type="#_x0000_t120" style="position:absolute;left:0;text-align:left;margin-left:182.85pt;margin-top:2.45pt;width:5.75pt;height:6.3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>FIL (FUNZIONAMENTO INTELLETIVO LIMITE)</w:t>
            </w:r>
          </w:p>
          <w:p w:rsidR="00FD0580" w:rsidRPr="007E4763" w:rsidRDefault="007F7105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12" o:spid="_x0000_s1028" type="#_x0000_t120" style="position:absolute;left:0;text-align:left;margin-left:210.7pt;margin-top:2.6pt;width:7.3pt;height:7.3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>DCD (DISTURBO DELLA COORDINAZIONE MOTORIA)</w:t>
            </w:r>
          </w:p>
          <w:p w:rsidR="00FD0580" w:rsidRPr="007E4763" w:rsidRDefault="007F7105" w:rsidP="007E4763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noProof/>
                <w:lang w:eastAsia="it-IT"/>
              </w:rPr>
              <w:pict>
                <v:shape id="Connettore 3" o:spid="_x0000_s1027" type="#_x0000_t120" style="position:absolute;left:0;text-align:left;margin-left:128pt;margin-top:3.75pt;width:6.2pt;height:5.7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>DISTURBI DEL LINGUAGGIO</w:t>
            </w:r>
          </w:p>
        </w:tc>
      </w:tr>
      <w:tr w:rsidR="0082499C" w:rsidRPr="00FD0580" w:rsidTr="004215CC">
        <w:tc>
          <w:tcPr>
            <w:tcW w:w="9628" w:type="dxa"/>
            <w:gridSpan w:val="2"/>
          </w:tcPr>
          <w:p w:rsidR="0082499C" w:rsidRDefault="0082499C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DIAGNOSI</w:t>
            </w:r>
          </w:p>
          <w:p w:rsidR="0082499C" w:rsidRDefault="0082499C" w:rsidP="0082499C">
            <w:pPr>
              <w:rPr>
                <w:sz w:val="20"/>
                <w:szCs w:val="20"/>
              </w:rPr>
            </w:pPr>
          </w:p>
          <w:p w:rsidR="0082499C" w:rsidRDefault="0082499C" w:rsidP="0082499C">
            <w:pPr>
              <w:rPr>
                <w:sz w:val="20"/>
                <w:szCs w:val="20"/>
              </w:rPr>
            </w:pPr>
          </w:p>
          <w:p w:rsidR="0082499C" w:rsidRPr="00FD0580" w:rsidRDefault="0082499C" w:rsidP="0082499C">
            <w:pPr>
              <w:rPr>
                <w:sz w:val="20"/>
                <w:szCs w:val="20"/>
              </w:rPr>
            </w:pPr>
          </w:p>
        </w:tc>
      </w:tr>
    </w:tbl>
    <w:p w:rsidR="00FD0580" w:rsidRDefault="00FD0580" w:rsidP="00FD0580">
      <w:pPr>
        <w:jc w:val="center"/>
        <w:rPr>
          <w:sz w:val="20"/>
          <w:szCs w:val="20"/>
        </w:rPr>
      </w:pPr>
    </w:p>
    <w:p w:rsidR="00CD5EBE" w:rsidRDefault="00CD5EBE" w:rsidP="00FD0580">
      <w:pPr>
        <w:jc w:val="center"/>
        <w:rPr>
          <w:sz w:val="20"/>
          <w:szCs w:val="20"/>
        </w:rPr>
      </w:pPr>
    </w:p>
    <w:p w:rsidR="00CD5EBE" w:rsidRDefault="00CD5EBE" w:rsidP="00FD0580">
      <w:pPr>
        <w:jc w:val="center"/>
        <w:rPr>
          <w:sz w:val="20"/>
          <w:szCs w:val="20"/>
        </w:rPr>
      </w:pPr>
    </w:p>
    <w:p w:rsidR="00CD5EBE" w:rsidRDefault="00CD5EBE" w:rsidP="00FD0580">
      <w:pPr>
        <w:jc w:val="center"/>
        <w:rPr>
          <w:sz w:val="20"/>
          <w:szCs w:val="20"/>
        </w:rPr>
      </w:pPr>
    </w:p>
    <w:p w:rsidR="00CD5EBE" w:rsidRDefault="00CD5EBE" w:rsidP="00FD0580">
      <w:pPr>
        <w:jc w:val="center"/>
        <w:rPr>
          <w:sz w:val="20"/>
          <w:szCs w:val="20"/>
        </w:rPr>
      </w:pPr>
    </w:p>
    <w:p w:rsidR="00AC55C8" w:rsidRDefault="00137DB7" w:rsidP="00FD0580">
      <w:pPr>
        <w:jc w:val="center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lastRenderedPageBreak/>
        <w:t>LEGGE 170/10    D. M. MIUR 27/12/12 C.</w:t>
      </w:r>
      <w:r w:rsidR="0047514E">
        <w:rPr>
          <w:sz w:val="20"/>
          <w:szCs w:val="20"/>
        </w:rPr>
        <w:t>M. n.8 DEL 2013 E NOTA MIUR 2363 DEL</w:t>
      </w:r>
      <w:r w:rsidR="00EC5457">
        <w:rPr>
          <w:sz w:val="20"/>
          <w:szCs w:val="20"/>
        </w:rPr>
        <w:t>22/11/</w:t>
      </w:r>
      <w:r>
        <w:rPr>
          <w:sz w:val="20"/>
          <w:szCs w:val="20"/>
        </w:rPr>
        <w:t>2013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2021"/>
        <w:gridCol w:w="1660"/>
        <w:gridCol w:w="1559"/>
        <w:gridCol w:w="1985"/>
        <w:gridCol w:w="2409"/>
      </w:tblGrid>
      <w:tr w:rsidR="00B845DB" w:rsidTr="00217DB8">
        <w:tc>
          <w:tcPr>
            <w:tcW w:w="2021" w:type="dxa"/>
          </w:tcPr>
          <w:p w:rsidR="00B845DB" w:rsidRPr="000D59F3" w:rsidRDefault="00B845DB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DISCIPLINA</w:t>
            </w:r>
          </w:p>
        </w:tc>
        <w:tc>
          <w:tcPr>
            <w:tcW w:w="1660" w:type="dxa"/>
          </w:tcPr>
          <w:p w:rsidR="00B845DB" w:rsidRPr="000D59F3" w:rsidRDefault="00B845DB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STRUMENTI COMPENSATIVI</w:t>
            </w:r>
          </w:p>
          <w:p w:rsidR="00B845DB" w:rsidRDefault="00B845DB" w:rsidP="00AC55C8">
            <w:pPr>
              <w:rPr>
                <w:sz w:val="20"/>
                <w:szCs w:val="20"/>
              </w:rPr>
            </w:pPr>
          </w:p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(indicare</w:t>
            </w:r>
            <w:r w:rsidR="00681179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</w:t>
            </w:r>
            <w:proofErr w:type="spellEnd"/>
            <w:r>
              <w:rPr>
                <w:sz w:val="20"/>
                <w:szCs w:val="20"/>
              </w:rPr>
              <w:t>/no)</w:t>
            </w:r>
          </w:p>
        </w:tc>
        <w:tc>
          <w:tcPr>
            <w:tcW w:w="1559" w:type="dxa"/>
          </w:tcPr>
          <w:p w:rsidR="00B845DB" w:rsidRPr="000D59F3" w:rsidRDefault="00B845DB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MISURE DISPENSATIVE</w:t>
            </w:r>
          </w:p>
          <w:p w:rsidR="00B845DB" w:rsidRDefault="00B845DB" w:rsidP="00AC55C8">
            <w:pPr>
              <w:rPr>
                <w:sz w:val="20"/>
                <w:szCs w:val="20"/>
              </w:rPr>
            </w:pPr>
          </w:p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(indicare</w:t>
            </w:r>
            <w:r w:rsidR="00681179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</w:t>
            </w:r>
            <w:proofErr w:type="spellEnd"/>
            <w:r>
              <w:rPr>
                <w:sz w:val="20"/>
                <w:szCs w:val="20"/>
              </w:rPr>
              <w:t>/no)</w:t>
            </w:r>
          </w:p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Pr="000D59F3" w:rsidRDefault="00B845DB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PATTO CON LA FAMIGLIA</w:t>
            </w:r>
          </w:p>
          <w:p w:rsidR="00B845DB" w:rsidRPr="000D59F3" w:rsidRDefault="00B845DB" w:rsidP="00AC55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RIDUZIONE STUDIO DOMESTICO</w:t>
            </w:r>
          </w:p>
          <w:p w:rsidR="00B845DB" w:rsidRDefault="00B845DB" w:rsidP="00AC55C8">
            <w:pPr>
              <w:rPr>
                <w:sz w:val="20"/>
                <w:szCs w:val="20"/>
              </w:rPr>
            </w:pPr>
          </w:p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(indicare</w:t>
            </w:r>
            <w:r w:rsidR="00681179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</w:t>
            </w:r>
            <w:proofErr w:type="spellEnd"/>
            <w:r>
              <w:rPr>
                <w:sz w:val="20"/>
                <w:szCs w:val="20"/>
              </w:rPr>
              <w:t>/no)</w:t>
            </w:r>
          </w:p>
        </w:tc>
        <w:tc>
          <w:tcPr>
            <w:tcW w:w="2409" w:type="dxa"/>
          </w:tcPr>
          <w:p w:rsidR="00B845DB" w:rsidRPr="00B61BB3" w:rsidRDefault="00B845DB" w:rsidP="00B61BB3">
            <w:pPr>
              <w:rPr>
                <w:sz w:val="20"/>
                <w:szCs w:val="20"/>
              </w:rPr>
            </w:pPr>
          </w:p>
          <w:p w:rsidR="00B845DB" w:rsidRDefault="00B845DB" w:rsidP="00B845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CONFERMA</w:t>
            </w:r>
          </w:p>
          <w:p w:rsidR="00B845DB" w:rsidRDefault="00681179" w:rsidP="00B845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EFFICACIA Strumenti, </w:t>
            </w:r>
            <w:r w:rsidR="00B845DB">
              <w:rPr>
                <w:b/>
                <w:sz w:val="20"/>
                <w:szCs w:val="20"/>
              </w:rPr>
              <w:t>misure e modalità di verifica indicati nel PDP</w:t>
            </w:r>
          </w:p>
          <w:p w:rsidR="002264C6" w:rsidRDefault="002264C6" w:rsidP="00B845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 L’ANNO SCOLASTICO SUCCESSIVO</w:t>
            </w:r>
          </w:p>
          <w:p w:rsidR="00B845DB" w:rsidRDefault="00B845DB" w:rsidP="00B845DB">
            <w:pPr>
              <w:rPr>
                <w:b/>
                <w:sz w:val="20"/>
                <w:szCs w:val="20"/>
              </w:rPr>
            </w:pPr>
          </w:p>
          <w:p w:rsidR="0015665A" w:rsidRDefault="00B845DB" w:rsidP="00B845DB">
            <w:pPr>
              <w:pStyle w:val="Paragrafoelenco"/>
              <w:rPr>
                <w:sz w:val="20"/>
                <w:szCs w:val="20"/>
              </w:rPr>
            </w:pPr>
            <w:r w:rsidRPr="0055076A">
              <w:rPr>
                <w:sz w:val="20"/>
                <w:szCs w:val="20"/>
              </w:rPr>
              <w:t>(indicare</w:t>
            </w:r>
            <w:r w:rsidR="0015665A">
              <w:rPr>
                <w:sz w:val="20"/>
                <w:szCs w:val="20"/>
              </w:rPr>
              <w:t>:</w:t>
            </w:r>
          </w:p>
          <w:p w:rsidR="0015665A" w:rsidRDefault="0015665A" w:rsidP="0015665A">
            <w:pPr>
              <w:pStyle w:val="Paragrafoelenco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</w:p>
          <w:p w:rsidR="00B845DB" w:rsidRDefault="0015665A" w:rsidP="0015665A">
            <w:pPr>
              <w:pStyle w:val="Paragrafoelenco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  <w:p w:rsidR="0015665A" w:rsidRPr="00ED14E8" w:rsidRDefault="0015665A" w:rsidP="0015665A">
            <w:pPr>
              <w:pStyle w:val="Paragrafoelenco"/>
              <w:numPr>
                <w:ilvl w:val="0"/>
                <w:numId w:val="5"/>
              </w:numPr>
              <w:rPr>
                <w:sz w:val="40"/>
                <w:szCs w:val="40"/>
              </w:rPr>
            </w:pPr>
            <w:r>
              <w:rPr>
                <w:sz w:val="20"/>
                <w:szCs w:val="20"/>
              </w:rPr>
              <w:t>da integrare (vedi sotto)</w:t>
            </w:r>
          </w:p>
        </w:tc>
      </w:tr>
      <w:tr w:rsidR="00B845DB" w:rsidTr="00217DB8">
        <w:tc>
          <w:tcPr>
            <w:tcW w:w="2021" w:type="dxa"/>
          </w:tcPr>
          <w:p w:rsidR="00B845DB" w:rsidRDefault="00B845DB" w:rsidP="00EC5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ITALIANO</w:t>
            </w:r>
          </w:p>
        </w:tc>
        <w:tc>
          <w:tcPr>
            <w:tcW w:w="1660" w:type="dxa"/>
          </w:tcPr>
          <w:p w:rsidR="00B845DB" w:rsidRDefault="00B845DB" w:rsidP="00EC5B7A"/>
        </w:tc>
        <w:tc>
          <w:tcPr>
            <w:tcW w:w="1559" w:type="dxa"/>
          </w:tcPr>
          <w:p w:rsidR="00B845DB" w:rsidRDefault="00B845DB" w:rsidP="00EC5B7A"/>
        </w:tc>
        <w:tc>
          <w:tcPr>
            <w:tcW w:w="1985" w:type="dxa"/>
          </w:tcPr>
          <w:p w:rsidR="00B845DB" w:rsidRDefault="00B845DB" w:rsidP="00EC5B7A"/>
        </w:tc>
        <w:tc>
          <w:tcPr>
            <w:tcW w:w="2409" w:type="dxa"/>
          </w:tcPr>
          <w:p w:rsidR="00B845DB" w:rsidRPr="00C479E3" w:rsidRDefault="00B845DB" w:rsidP="00EC5B7A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STORIA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GEOGRAFIA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MATEMATICA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SCIENZE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TECNOLOGIA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MUSICA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SCIENZE MOTORIE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APPROFONDIMENTO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RELIGIONE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B845DB">
        <w:tc>
          <w:tcPr>
            <w:tcW w:w="9634" w:type="dxa"/>
            <w:gridSpan w:val="5"/>
          </w:tcPr>
          <w:p w:rsidR="00B845DB" w:rsidRPr="005223F3" w:rsidRDefault="00B845DB" w:rsidP="00AC55C8">
            <w:pPr>
              <w:rPr>
                <w:b/>
                <w:sz w:val="28"/>
                <w:szCs w:val="28"/>
              </w:rPr>
            </w:pPr>
            <w:r w:rsidRPr="005223F3">
              <w:rPr>
                <w:b/>
                <w:sz w:val="28"/>
                <w:szCs w:val="28"/>
              </w:rPr>
              <w:t>LINGUE STRANIERE</w:t>
            </w: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INGLESE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FRANCESE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B845DB">
        <w:tc>
          <w:tcPr>
            <w:tcW w:w="9634" w:type="dxa"/>
            <w:gridSpan w:val="5"/>
          </w:tcPr>
          <w:p w:rsidR="00B845DB" w:rsidRDefault="00B845DB" w:rsidP="00842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DISPENSA DALLE PRESTAZIONI SCRITTE IN   LINGUA STRANIERA (solo se indicato nella diagnosi)       SI                   NO</w:t>
            </w:r>
          </w:p>
        </w:tc>
      </w:tr>
    </w:tbl>
    <w:p w:rsidR="00AC55C8" w:rsidRPr="00FD0580" w:rsidRDefault="00AC55C8" w:rsidP="00AC55C8">
      <w:pPr>
        <w:rPr>
          <w:sz w:val="20"/>
          <w:szCs w:val="20"/>
        </w:rPr>
      </w:pPr>
    </w:p>
    <w:p w:rsidR="00BC542A" w:rsidRDefault="00BC542A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C52C4" w:rsidRDefault="001C52C4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LIVEL</w:t>
      </w:r>
      <w:r w:rsidR="0019221E">
        <w:rPr>
          <w:rFonts w:ascii="Times New Roman" w:hAnsi="Times New Roman" w:cs="Times New Roman"/>
          <w:sz w:val="20"/>
          <w:szCs w:val="20"/>
        </w:rPr>
        <w:t xml:space="preserve">LO GLOBALE RAGGIUNTO </w:t>
      </w:r>
    </w:p>
    <w:tbl>
      <w:tblPr>
        <w:tblStyle w:val="Grigliatabella"/>
        <w:tblW w:w="2830" w:type="dxa"/>
        <w:tblLook w:val="04A0" w:firstRow="1" w:lastRow="0" w:firstColumn="1" w:lastColumn="0" w:noHBand="0" w:noVBand="1"/>
      </w:tblPr>
      <w:tblGrid>
        <w:gridCol w:w="2830"/>
      </w:tblGrid>
      <w:tr w:rsidR="001E38C4" w:rsidTr="001E38C4">
        <w:tc>
          <w:tcPr>
            <w:tcW w:w="2830" w:type="dxa"/>
          </w:tcPr>
          <w:p w:rsidR="001E38C4" w:rsidRDefault="001E38C4" w:rsidP="00E4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INIZIALE 5-6                                       Ο</w:t>
            </w:r>
          </w:p>
        </w:tc>
      </w:tr>
      <w:tr w:rsidR="001E38C4" w:rsidTr="001E38C4">
        <w:tc>
          <w:tcPr>
            <w:tcW w:w="2830" w:type="dxa"/>
          </w:tcPr>
          <w:p w:rsidR="001E38C4" w:rsidRDefault="001E38C4" w:rsidP="00376E6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BASE 7 </w:t>
            </w:r>
            <w:r w:rsidR="00F308AF">
              <w:rPr>
                <w:b/>
                <w:sz w:val="18"/>
                <w:szCs w:val="18"/>
              </w:rPr>
              <w:t xml:space="preserve">                                               </w:t>
            </w:r>
            <w:r>
              <w:rPr>
                <w:b/>
                <w:sz w:val="18"/>
                <w:szCs w:val="18"/>
              </w:rPr>
              <w:t>Ο</w:t>
            </w:r>
          </w:p>
        </w:tc>
      </w:tr>
      <w:tr w:rsidR="001E38C4" w:rsidTr="001E38C4">
        <w:tc>
          <w:tcPr>
            <w:tcW w:w="2830" w:type="dxa"/>
          </w:tcPr>
          <w:p w:rsidR="001E38C4" w:rsidRDefault="001E38C4" w:rsidP="00E4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INTERMEDIO 8</w:t>
            </w:r>
            <w:r w:rsidR="00376E61">
              <w:rPr>
                <w:b/>
                <w:sz w:val="18"/>
                <w:szCs w:val="18"/>
              </w:rPr>
              <w:t xml:space="preserve">                                  Ο</w:t>
            </w:r>
          </w:p>
        </w:tc>
      </w:tr>
      <w:tr w:rsidR="001E38C4" w:rsidTr="001E38C4">
        <w:tc>
          <w:tcPr>
            <w:tcW w:w="2830" w:type="dxa"/>
          </w:tcPr>
          <w:p w:rsidR="001E38C4" w:rsidRDefault="001E38C4" w:rsidP="00E4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AVANZATO  9</w:t>
            </w:r>
            <w:r w:rsidR="00376E61">
              <w:rPr>
                <w:b/>
                <w:sz w:val="18"/>
                <w:szCs w:val="18"/>
              </w:rPr>
              <w:t xml:space="preserve">                                    Ο</w:t>
            </w:r>
          </w:p>
        </w:tc>
      </w:tr>
      <w:tr w:rsidR="001E38C4" w:rsidTr="001E38C4">
        <w:tc>
          <w:tcPr>
            <w:tcW w:w="2830" w:type="dxa"/>
          </w:tcPr>
          <w:p w:rsidR="001E38C4" w:rsidRDefault="001E38C4" w:rsidP="00E47B23">
            <w:pPr>
              <w:rPr>
                <w:b/>
                <w:sz w:val="18"/>
                <w:szCs w:val="18"/>
              </w:rPr>
            </w:pPr>
          </w:p>
        </w:tc>
      </w:tr>
    </w:tbl>
    <w:p w:rsidR="001C52C4" w:rsidRDefault="001C52C4" w:rsidP="00E47B23">
      <w:pPr>
        <w:rPr>
          <w:b/>
          <w:sz w:val="18"/>
          <w:szCs w:val="18"/>
        </w:rPr>
      </w:pPr>
    </w:p>
    <w:p w:rsidR="001C52C4" w:rsidRDefault="001C52C4" w:rsidP="00E47B23">
      <w:pPr>
        <w:rPr>
          <w:b/>
          <w:sz w:val="18"/>
          <w:szCs w:val="18"/>
        </w:rPr>
      </w:pPr>
    </w:p>
    <w:p w:rsidR="0055076A" w:rsidRPr="00E47B23" w:rsidRDefault="0055076A" w:rsidP="00E47B23">
      <w:pPr>
        <w:rPr>
          <w:sz w:val="18"/>
          <w:szCs w:val="18"/>
        </w:rPr>
      </w:pPr>
      <w:r w:rsidRPr="00E92B21">
        <w:rPr>
          <w:b/>
          <w:sz w:val="18"/>
          <w:szCs w:val="18"/>
        </w:rPr>
        <w:t>EVENTUALI MODIFICHE</w:t>
      </w:r>
      <w:r w:rsidRPr="00E47B23">
        <w:rPr>
          <w:sz w:val="18"/>
          <w:szCs w:val="18"/>
        </w:rPr>
        <w:t xml:space="preserve"> STRUMENTI COMP</w:t>
      </w:r>
      <w:r w:rsidR="000F3043" w:rsidRPr="00E47B23">
        <w:rPr>
          <w:sz w:val="18"/>
          <w:szCs w:val="18"/>
        </w:rPr>
        <w:t>ENSATIVI/MISURE DISPENSATIVEPREVISTE NEL</w:t>
      </w:r>
      <w:r w:rsidRPr="00E47B23">
        <w:rPr>
          <w:sz w:val="18"/>
          <w:szCs w:val="18"/>
        </w:rPr>
        <w:t xml:space="preserve"> PDP</w:t>
      </w:r>
      <w:r w:rsidR="002264C6">
        <w:rPr>
          <w:sz w:val="18"/>
          <w:szCs w:val="18"/>
        </w:rPr>
        <w:t xml:space="preserve"> DA SUGGERIRE PER L’ANNO SCOLASTICO SUCCESSIVO</w:t>
      </w:r>
    </w:p>
    <w:p w:rsidR="00AF3933" w:rsidRPr="00E92B21" w:rsidRDefault="00681179" w:rsidP="003C6A12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(DA COMPILARE </w:t>
      </w:r>
      <w:r w:rsidR="00AF3933" w:rsidRPr="00E92B21">
        <w:rPr>
          <w:b/>
          <w:sz w:val="16"/>
          <w:szCs w:val="16"/>
        </w:rPr>
        <w:t>SE SI INTENDE INTEGRARE IL PDP)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055"/>
        <w:gridCol w:w="7579"/>
      </w:tblGrid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STRUMENTI COMPENSATIVI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MISURE DISPENSATIVE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MOTIVAZIONE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</w:tbl>
    <w:p w:rsidR="005B0E41" w:rsidRDefault="005B0E41" w:rsidP="005B0E41">
      <w:pPr>
        <w:jc w:val="center"/>
        <w:rPr>
          <w:sz w:val="20"/>
          <w:szCs w:val="20"/>
          <w:u w:val="single"/>
        </w:rPr>
      </w:pPr>
    </w:p>
    <w:p w:rsidR="005B0E41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SFERA EMOZIONALE</w:t>
      </w:r>
      <w:r w:rsidR="005B0E41" w:rsidRPr="007671A9">
        <w:rPr>
          <w:rFonts w:ascii="Times New Roman" w:hAnsi="Times New Roman" w:cs="Times New Roman"/>
          <w:sz w:val="20"/>
          <w:szCs w:val="20"/>
        </w:rPr>
        <w:t>:</w:t>
      </w:r>
    </w:p>
    <w:p w:rsidR="007671A9" w:rsidRPr="007671A9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(a cura del referente, consultato il </w:t>
      </w:r>
      <w:proofErr w:type="spellStart"/>
      <w:r>
        <w:rPr>
          <w:rFonts w:ascii="Times New Roman" w:hAnsi="Times New Roman" w:cs="Times New Roman"/>
          <w:sz w:val="20"/>
          <w:szCs w:val="20"/>
        </w:rPr>
        <w:t>CdC</w:t>
      </w:r>
      <w:proofErr w:type="spellEnd"/>
      <w:r>
        <w:rPr>
          <w:rFonts w:ascii="Times New Roman" w:hAnsi="Times New Roman" w:cs="Times New Roman"/>
          <w:sz w:val="20"/>
          <w:szCs w:val="20"/>
        </w:rPr>
        <w:t>,</w:t>
      </w:r>
      <w:r w:rsidR="007671A9">
        <w:rPr>
          <w:rFonts w:ascii="Times New Roman" w:hAnsi="Times New Roman" w:cs="Times New Roman"/>
          <w:sz w:val="20"/>
          <w:szCs w:val="20"/>
        </w:rPr>
        <w:t xml:space="preserve"> rispondere </w:t>
      </w:r>
      <w:proofErr w:type="spellStart"/>
      <w:r w:rsidR="007671A9">
        <w:rPr>
          <w:rFonts w:ascii="Times New Roman" w:hAnsi="Times New Roman" w:cs="Times New Roman"/>
          <w:sz w:val="20"/>
          <w:szCs w:val="20"/>
        </w:rPr>
        <w:t>si</w:t>
      </w:r>
      <w:proofErr w:type="spellEnd"/>
      <w:r w:rsidR="007671A9">
        <w:rPr>
          <w:rFonts w:ascii="Times New Roman" w:hAnsi="Times New Roman" w:cs="Times New Roman"/>
          <w:sz w:val="20"/>
          <w:szCs w:val="20"/>
        </w:rPr>
        <w:t>/no</w:t>
      </w:r>
      <w:r w:rsidR="00030CBF">
        <w:rPr>
          <w:rFonts w:ascii="Times New Roman" w:hAnsi="Times New Roman" w:cs="Times New Roman"/>
          <w:sz w:val="20"/>
          <w:szCs w:val="20"/>
        </w:rPr>
        <w:t>/parzialmente</w:t>
      </w:r>
      <w:r w:rsidR="007671A9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11ABE" w:rsidTr="00F11ABE">
        <w:tc>
          <w:tcPr>
            <w:tcW w:w="4814" w:type="dxa"/>
          </w:tcPr>
          <w:p w:rsidR="00F11ABE" w:rsidRPr="005B0E41" w:rsidRDefault="007671A9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Ansia da prestazione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Scarsa </w:t>
            </w: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Autostima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Difficoltà comunicative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030CBF" w:rsidTr="00F11ABE">
        <w:tc>
          <w:tcPr>
            <w:tcW w:w="4814" w:type="dxa"/>
          </w:tcPr>
          <w:p w:rsidR="00030CBF" w:rsidRPr="005B0E41" w:rsidRDefault="00030CBF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</w:p>
        </w:tc>
        <w:tc>
          <w:tcPr>
            <w:tcW w:w="4814" w:type="dxa"/>
          </w:tcPr>
          <w:p w:rsidR="00030CBF" w:rsidRDefault="00030CBF" w:rsidP="00DF1DDE">
            <w:pPr>
              <w:jc w:val="center"/>
              <w:rPr>
                <w:sz w:val="20"/>
                <w:szCs w:val="20"/>
              </w:rPr>
            </w:pPr>
          </w:p>
        </w:tc>
      </w:tr>
      <w:tr w:rsidR="00DF1DDE" w:rsidTr="00F11ABE">
        <w:tc>
          <w:tcPr>
            <w:tcW w:w="4814" w:type="dxa"/>
          </w:tcPr>
          <w:p w:rsidR="00DF1DDE" w:rsidRDefault="00DF1DDE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DDE">
              <w:rPr>
                <w:rFonts w:ascii="Times New Roman" w:hAnsi="Times New Roman" w:cs="Times New Roman"/>
                <w:sz w:val="20"/>
                <w:szCs w:val="20"/>
              </w:rPr>
              <w:t>L’alunno ha accettato le proprie difficoltà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814" w:type="dxa"/>
          </w:tcPr>
          <w:p w:rsidR="00DF1DDE" w:rsidRPr="00DF1DDE" w:rsidRDefault="00DF1DDE" w:rsidP="00DF1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30D4" w:rsidTr="00333582">
        <w:tc>
          <w:tcPr>
            <w:tcW w:w="4814" w:type="dxa"/>
          </w:tcPr>
          <w:p w:rsidR="00E930D4" w:rsidRPr="00233A5B" w:rsidRDefault="00E930D4" w:rsidP="00030C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A5B">
              <w:rPr>
                <w:rFonts w:ascii="Times New Roman" w:hAnsi="Times New Roman" w:cs="Times New Roman"/>
                <w:sz w:val="20"/>
                <w:szCs w:val="20"/>
              </w:rPr>
              <w:t>Comportamento: (adeguato/non adeguato)</w:t>
            </w:r>
          </w:p>
          <w:p w:rsidR="00E930D4" w:rsidRDefault="00E930D4" w:rsidP="00030CBF">
            <w:pPr>
              <w:rPr>
                <w:sz w:val="20"/>
                <w:szCs w:val="20"/>
              </w:rPr>
            </w:pPr>
          </w:p>
        </w:tc>
        <w:tc>
          <w:tcPr>
            <w:tcW w:w="4814" w:type="dxa"/>
          </w:tcPr>
          <w:p w:rsidR="00E930D4" w:rsidRDefault="00E930D4" w:rsidP="00030CBF">
            <w:pPr>
              <w:rPr>
                <w:sz w:val="20"/>
                <w:szCs w:val="20"/>
              </w:rPr>
            </w:pPr>
          </w:p>
        </w:tc>
      </w:tr>
    </w:tbl>
    <w:p w:rsidR="00E930D4" w:rsidRDefault="00E930D4" w:rsidP="00AA246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33A5B" w:rsidRPr="00AA2465" w:rsidRDefault="00AA2465" w:rsidP="00AA2465">
      <w:pPr>
        <w:jc w:val="center"/>
        <w:rPr>
          <w:rFonts w:ascii="Times New Roman" w:hAnsi="Times New Roman" w:cs="Times New Roman"/>
          <w:sz w:val="20"/>
          <w:szCs w:val="20"/>
        </w:rPr>
      </w:pPr>
      <w:r w:rsidRPr="00AA2465">
        <w:rPr>
          <w:rFonts w:ascii="Times New Roman" w:hAnsi="Times New Roman" w:cs="Times New Roman"/>
          <w:sz w:val="20"/>
          <w:szCs w:val="20"/>
        </w:rPr>
        <w:t>SFERA COGNITIVA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A2465" w:rsidTr="00AA2465">
        <w:tc>
          <w:tcPr>
            <w:tcW w:w="4814" w:type="dxa"/>
          </w:tcPr>
          <w:p w:rsidR="00AA2465" w:rsidRPr="00AA2465" w:rsidRDefault="00AA2465" w:rsidP="00CD0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465">
              <w:rPr>
                <w:rFonts w:ascii="Times New Roman" w:hAnsi="Times New Roman" w:cs="Times New Roman"/>
                <w:sz w:val="20"/>
                <w:szCs w:val="20"/>
              </w:rPr>
              <w:t>Memorizzazione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(nella norma/parziale/carente)</w:t>
            </w:r>
          </w:p>
        </w:tc>
        <w:tc>
          <w:tcPr>
            <w:tcW w:w="4814" w:type="dxa"/>
          </w:tcPr>
          <w:p w:rsidR="00AA2465" w:rsidRDefault="00AA2465" w:rsidP="00CD0BD8">
            <w:pPr>
              <w:rPr>
                <w:sz w:val="32"/>
                <w:szCs w:val="32"/>
              </w:rPr>
            </w:pPr>
          </w:p>
        </w:tc>
      </w:tr>
      <w:tr w:rsidR="00AA2465" w:rsidTr="00AA2465">
        <w:tc>
          <w:tcPr>
            <w:tcW w:w="4814" w:type="dxa"/>
          </w:tcPr>
          <w:p w:rsidR="00AA2465" w:rsidRPr="00AA2465" w:rsidRDefault="00AA2465" w:rsidP="00CD0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465">
              <w:rPr>
                <w:rFonts w:ascii="Times New Roman" w:hAnsi="Times New Roman" w:cs="Times New Roman"/>
                <w:sz w:val="20"/>
                <w:szCs w:val="20"/>
              </w:rPr>
              <w:t>Attenzione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(nella norma/parziale/carente)</w:t>
            </w:r>
          </w:p>
        </w:tc>
        <w:tc>
          <w:tcPr>
            <w:tcW w:w="4814" w:type="dxa"/>
          </w:tcPr>
          <w:p w:rsidR="00AA2465" w:rsidRDefault="00AA2465" w:rsidP="00CD0BD8">
            <w:pPr>
              <w:rPr>
                <w:sz w:val="32"/>
                <w:szCs w:val="32"/>
              </w:rPr>
            </w:pPr>
          </w:p>
        </w:tc>
      </w:tr>
    </w:tbl>
    <w:p w:rsidR="005C5D3A" w:rsidRDefault="005C5D3A" w:rsidP="00CD0BD8">
      <w:pPr>
        <w:rPr>
          <w:sz w:val="20"/>
          <w:szCs w:val="20"/>
        </w:rPr>
      </w:pPr>
    </w:p>
    <w:p w:rsidR="002264C6" w:rsidRDefault="002264C6" w:rsidP="00CD0BD8">
      <w:pPr>
        <w:rPr>
          <w:sz w:val="20"/>
          <w:szCs w:val="20"/>
        </w:rPr>
      </w:pPr>
      <w:r>
        <w:rPr>
          <w:sz w:val="20"/>
          <w:szCs w:val="20"/>
        </w:rPr>
        <w:t xml:space="preserve">RELAZIONE CONCLUSIVA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5B0E41" w:rsidRPr="005B0E41" w:rsidRDefault="005B0E41" w:rsidP="005B0E41">
      <w:pPr>
        <w:jc w:val="center"/>
        <w:rPr>
          <w:sz w:val="20"/>
          <w:szCs w:val="20"/>
        </w:rPr>
      </w:pP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</w:p>
    <w:p w:rsidR="005B0E41" w:rsidRPr="005B0E41" w:rsidRDefault="00474BE6" w:rsidP="00474BE6">
      <w:pPr>
        <w:rPr>
          <w:sz w:val="20"/>
          <w:szCs w:val="20"/>
        </w:rPr>
      </w:pPr>
      <w:r>
        <w:rPr>
          <w:sz w:val="20"/>
          <w:szCs w:val="20"/>
        </w:rPr>
        <w:t>San Nicola la Strada                                                                                                                                      Il Consiglio di classe</w:t>
      </w:r>
    </w:p>
    <w:p w:rsidR="006E7D3F" w:rsidRPr="00FD0580" w:rsidRDefault="006E7D3F" w:rsidP="00FD0580">
      <w:pPr>
        <w:jc w:val="center"/>
        <w:rPr>
          <w:sz w:val="20"/>
          <w:szCs w:val="20"/>
        </w:rPr>
      </w:pPr>
    </w:p>
    <w:sectPr w:rsidR="006E7D3F" w:rsidRPr="00FD0580" w:rsidSect="00A80C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ECA73F2"/>
    <w:multiLevelType w:val="hybridMultilevel"/>
    <w:tmpl w:val="C0842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2003F3"/>
    <w:multiLevelType w:val="hybridMultilevel"/>
    <w:tmpl w:val="42DEA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736899"/>
    <w:multiLevelType w:val="hybridMultilevel"/>
    <w:tmpl w:val="90906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85FF5"/>
    <w:multiLevelType w:val="hybridMultilevel"/>
    <w:tmpl w:val="E85A4BC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D0580"/>
    <w:rsid w:val="00030CBF"/>
    <w:rsid w:val="000C4AE0"/>
    <w:rsid w:val="000D59F3"/>
    <w:rsid w:val="000F3043"/>
    <w:rsid w:val="00137DB7"/>
    <w:rsid w:val="001421E3"/>
    <w:rsid w:val="00143139"/>
    <w:rsid w:val="0015665A"/>
    <w:rsid w:val="00190265"/>
    <w:rsid w:val="0019221E"/>
    <w:rsid w:val="001C52C4"/>
    <w:rsid w:val="001E38C4"/>
    <w:rsid w:val="00217DB8"/>
    <w:rsid w:val="002264C6"/>
    <w:rsid w:val="00233A5B"/>
    <w:rsid w:val="002857DA"/>
    <w:rsid w:val="002F5F04"/>
    <w:rsid w:val="00364E0B"/>
    <w:rsid w:val="00376E61"/>
    <w:rsid w:val="003B35AD"/>
    <w:rsid w:val="003C39C4"/>
    <w:rsid w:val="003C6A12"/>
    <w:rsid w:val="00423FE7"/>
    <w:rsid w:val="00431835"/>
    <w:rsid w:val="00431BAB"/>
    <w:rsid w:val="00474AEF"/>
    <w:rsid w:val="00474BE6"/>
    <w:rsid w:val="0047514E"/>
    <w:rsid w:val="00490EED"/>
    <w:rsid w:val="004C37C1"/>
    <w:rsid w:val="004D3D07"/>
    <w:rsid w:val="005223F3"/>
    <w:rsid w:val="0055076A"/>
    <w:rsid w:val="00551BCA"/>
    <w:rsid w:val="005547EB"/>
    <w:rsid w:val="005B0E41"/>
    <w:rsid w:val="005C5D3A"/>
    <w:rsid w:val="00604392"/>
    <w:rsid w:val="00681179"/>
    <w:rsid w:val="006E7D3F"/>
    <w:rsid w:val="00705929"/>
    <w:rsid w:val="00725099"/>
    <w:rsid w:val="007373DD"/>
    <w:rsid w:val="00753B4A"/>
    <w:rsid w:val="007671A9"/>
    <w:rsid w:val="007C69CB"/>
    <w:rsid w:val="007E1A0E"/>
    <w:rsid w:val="007E4763"/>
    <w:rsid w:val="007F7105"/>
    <w:rsid w:val="0082499C"/>
    <w:rsid w:val="008428FD"/>
    <w:rsid w:val="008F4479"/>
    <w:rsid w:val="00916475"/>
    <w:rsid w:val="009422AA"/>
    <w:rsid w:val="00990315"/>
    <w:rsid w:val="009A6652"/>
    <w:rsid w:val="009D51A0"/>
    <w:rsid w:val="00A80C2A"/>
    <w:rsid w:val="00AA2465"/>
    <w:rsid w:val="00AC2DE2"/>
    <w:rsid w:val="00AC55C8"/>
    <w:rsid w:val="00AE1E67"/>
    <w:rsid w:val="00AF3933"/>
    <w:rsid w:val="00B335EC"/>
    <w:rsid w:val="00B55864"/>
    <w:rsid w:val="00B61BB3"/>
    <w:rsid w:val="00B83A8C"/>
    <w:rsid w:val="00B845DB"/>
    <w:rsid w:val="00BA3022"/>
    <w:rsid w:val="00BC542A"/>
    <w:rsid w:val="00CA6A6A"/>
    <w:rsid w:val="00CD0BD8"/>
    <w:rsid w:val="00CD5EBE"/>
    <w:rsid w:val="00CE0A1C"/>
    <w:rsid w:val="00D62F5D"/>
    <w:rsid w:val="00DF1DDE"/>
    <w:rsid w:val="00E47B23"/>
    <w:rsid w:val="00E84B7B"/>
    <w:rsid w:val="00E92B21"/>
    <w:rsid w:val="00E930D4"/>
    <w:rsid w:val="00EA646C"/>
    <w:rsid w:val="00EC5457"/>
    <w:rsid w:val="00EC5B7A"/>
    <w:rsid w:val="00ED1393"/>
    <w:rsid w:val="00ED14E8"/>
    <w:rsid w:val="00F11ABE"/>
    <w:rsid w:val="00F215D0"/>
    <w:rsid w:val="00F308AF"/>
    <w:rsid w:val="00F42BEA"/>
    <w:rsid w:val="00FB4BAA"/>
    <w:rsid w:val="00FD0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77EE009D"/>
  <w15:docId w15:val="{4A907C1C-93E7-4906-96A1-99053795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80C2A"/>
  </w:style>
  <w:style w:type="paragraph" w:styleId="Titolo1">
    <w:name w:val="heading 1"/>
    <w:basedOn w:val="Normale"/>
    <w:next w:val="Normale"/>
    <w:link w:val="Titolo1Carattere"/>
    <w:qFormat/>
    <w:rsid w:val="00B83A8C"/>
    <w:pPr>
      <w:keepNext/>
      <w:overflowPunct w:val="0"/>
      <w:autoSpaceDE w:val="0"/>
      <w:autoSpaceDN w:val="0"/>
      <w:adjustRightInd w:val="0"/>
      <w:spacing w:after="0" w:line="240" w:lineRule="auto"/>
      <w:ind w:right="254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D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E476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5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5929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B83A8C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B83A8C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B83A8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nhideWhenUsed/>
    <w:rsid w:val="00B83A8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B83A8C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leGrid">
    <w:name w:val="TableGrid"/>
    <w:rsid w:val="00681179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D'ABROSCA</cp:lastModifiedBy>
  <cp:revision>13</cp:revision>
  <dcterms:created xsi:type="dcterms:W3CDTF">2016-05-04T13:57:00Z</dcterms:created>
  <dcterms:modified xsi:type="dcterms:W3CDTF">2025-09-09T07:29:00Z</dcterms:modified>
</cp:coreProperties>
</file>